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76430" w14:textId="77777777" w:rsidR="005D26C1" w:rsidRPr="005D26C1" w:rsidRDefault="005D26C1" w:rsidP="00C65A89">
      <w:pPr>
        <w:jc w:val="center"/>
        <w:rPr>
          <w:b/>
        </w:rPr>
      </w:pPr>
      <w:r w:rsidRPr="005D26C1">
        <w:rPr>
          <w:b/>
        </w:rPr>
        <w:t>JMU’s Legacy of Exclusion: Confronting our past and creating a culture of inclusion</w:t>
      </w:r>
    </w:p>
    <w:p w14:paraId="5C04AAB8" w14:textId="53ABCAFA" w:rsidR="00101375" w:rsidRDefault="005D26C1" w:rsidP="00C65A89">
      <w:pPr>
        <w:jc w:val="center"/>
      </w:pPr>
      <w:r>
        <w:t xml:space="preserve">SCOM 447 Conversation, </w:t>
      </w:r>
      <w:r w:rsidR="0D2F0D7F">
        <w:t>11/29/18</w:t>
      </w:r>
    </w:p>
    <w:p w14:paraId="3B6EFE62" w14:textId="23D9AFAD" w:rsidR="0D2F0D7F" w:rsidRPr="005D26C1" w:rsidRDefault="0D2F0D7F" w:rsidP="0D2F0D7F">
      <w:pPr>
        <w:rPr>
          <w:sz w:val="20"/>
        </w:rPr>
      </w:pPr>
      <w:r>
        <w:t xml:space="preserve">We ran a follow-up conversation allowing the student facilitators in SCOM 447 to be the participants </w:t>
      </w:r>
      <w:r w:rsidRPr="005D26C1">
        <w:rPr>
          <w:sz w:val="20"/>
        </w:rPr>
        <w:t>and generate their own ideas. Here is a report of that conversation.</w:t>
      </w:r>
    </w:p>
    <w:p w14:paraId="2512A86B" w14:textId="23067882" w:rsidR="0D2F0D7F" w:rsidRPr="005D26C1" w:rsidRDefault="0D2F0D7F" w:rsidP="0D2F0D7F">
      <w:pPr>
        <w:rPr>
          <w:sz w:val="20"/>
          <w:u w:val="single"/>
        </w:rPr>
      </w:pPr>
      <w:r w:rsidRPr="005D26C1">
        <w:rPr>
          <w:sz w:val="20"/>
          <w:u w:val="single"/>
        </w:rPr>
        <w:t>Introduction</w:t>
      </w:r>
    </w:p>
    <w:p w14:paraId="129C2F14" w14:textId="69186B88" w:rsidR="0D2F0D7F" w:rsidRPr="005D26C1" w:rsidRDefault="0D2F0D7F" w:rsidP="0D2F0D7F">
      <w:pPr>
        <w:rPr>
          <w:rFonts w:ascii="Calibri" w:eastAsia="Calibri" w:hAnsi="Calibri" w:cs="Calibri"/>
          <w:sz w:val="20"/>
        </w:rPr>
      </w:pPr>
      <w:r w:rsidRPr="005D26C1">
        <w:rPr>
          <w:sz w:val="20"/>
        </w:rPr>
        <w:t>We asked students, “W</w:t>
      </w:r>
      <w:proofErr w:type="spellStart"/>
      <w:r w:rsidRPr="005D26C1">
        <w:rPr>
          <w:rFonts w:ascii="Calibri" w:eastAsia="Calibri" w:hAnsi="Calibri" w:cs="Calibri"/>
          <w:sz w:val="20"/>
          <w:lang w:val="en"/>
        </w:rPr>
        <w:t>hy</w:t>
      </w:r>
      <w:proofErr w:type="spellEnd"/>
      <w:r w:rsidRPr="005D26C1">
        <w:rPr>
          <w:rFonts w:ascii="Calibri" w:eastAsia="Calibri" w:hAnsi="Calibri" w:cs="Calibri"/>
          <w:sz w:val="20"/>
          <w:lang w:val="en"/>
        </w:rPr>
        <w:t xml:space="preserve"> did you become so passionate about this process after hearing Dr. </w:t>
      </w:r>
      <w:proofErr w:type="spellStart"/>
      <w:r w:rsidRPr="005D26C1">
        <w:rPr>
          <w:rFonts w:ascii="Calibri" w:eastAsia="Calibri" w:hAnsi="Calibri" w:cs="Calibri"/>
          <w:sz w:val="20"/>
          <w:lang w:val="en"/>
        </w:rPr>
        <w:t>Mulrooney’s</w:t>
      </w:r>
      <w:proofErr w:type="spellEnd"/>
      <w:r w:rsidRPr="005D26C1">
        <w:rPr>
          <w:rFonts w:ascii="Calibri" w:eastAsia="Calibri" w:hAnsi="Calibri" w:cs="Calibri"/>
          <w:sz w:val="20"/>
          <w:lang w:val="en"/>
        </w:rPr>
        <w:t xml:space="preserve"> talk in our class?”</w:t>
      </w:r>
    </w:p>
    <w:p w14:paraId="1C64D52D" w14:textId="0BB07074" w:rsidR="0D2F0D7F" w:rsidRPr="005D26C1" w:rsidRDefault="0D2F0D7F" w:rsidP="0D2F0D7F">
      <w:pPr>
        <w:rPr>
          <w:sz w:val="20"/>
        </w:rPr>
      </w:pPr>
      <w:r w:rsidRPr="005D26C1">
        <w:rPr>
          <w:sz w:val="20"/>
        </w:rPr>
        <w:t>Eric Fife captured their responses and can speak to what he heard. Largely the students said it is because they were so surprised to learn about the information.</w:t>
      </w:r>
    </w:p>
    <w:p w14:paraId="21F8DA30" w14:textId="7C609C61" w:rsidR="0D2F0D7F" w:rsidRPr="005D26C1" w:rsidRDefault="0D2F0D7F" w:rsidP="0D2F0D7F">
      <w:pPr>
        <w:rPr>
          <w:sz w:val="20"/>
        </w:rPr>
      </w:pPr>
    </w:p>
    <w:p w14:paraId="0DE91B19" w14:textId="0E47B885" w:rsidR="0D2F0D7F" w:rsidRPr="005D26C1" w:rsidRDefault="0D2F0D7F" w:rsidP="0D2F0D7F">
      <w:pPr>
        <w:rPr>
          <w:sz w:val="20"/>
          <w:u w:val="single"/>
        </w:rPr>
      </w:pPr>
      <w:r w:rsidRPr="005D26C1">
        <w:rPr>
          <w:sz w:val="20"/>
          <w:u w:val="single"/>
        </w:rPr>
        <w:t>Round One</w:t>
      </w:r>
    </w:p>
    <w:p w14:paraId="2674CB73" w14:textId="0454F08B" w:rsidR="0D2F0D7F" w:rsidRPr="005D26C1" w:rsidRDefault="0D2F0D7F" w:rsidP="0D2F0D7F">
      <w:pPr>
        <w:spacing w:line="276" w:lineRule="auto"/>
        <w:rPr>
          <w:rFonts w:ascii="Calibri" w:eastAsia="Calibri" w:hAnsi="Calibri" w:cs="Calibri"/>
          <w:sz w:val="20"/>
          <w:lang w:val="en"/>
        </w:rPr>
      </w:pPr>
      <w:r w:rsidRPr="005D26C1">
        <w:rPr>
          <w:rFonts w:ascii="Calibri" w:eastAsia="Calibri" w:hAnsi="Calibri" w:cs="Calibri"/>
          <w:sz w:val="20"/>
          <w:lang w:val="en"/>
        </w:rPr>
        <w:t>We asked students to think about:</w:t>
      </w:r>
    </w:p>
    <w:p w14:paraId="673A96A9" w14:textId="70952CF0" w:rsidR="0D2F0D7F" w:rsidRPr="005D26C1" w:rsidRDefault="0D2F0D7F" w:rsidP="0D2F0D7F">
      <w:pPr>
        <w:pStyle w:val="ListParagraph"/>
        <w:numPr>
          <w:ilvl w:val="0"/>
          <w:numId w:val="5"/>
        </w:numPr>
        <w:spacing w:line="276" w:lineRule="auto"/>
        <w:rPr>
          <w:sz w:val="20"/>
        </w:rPr>
      </w:pPr>
      <w:r w:rsidRPr="005D26C1">
        <w:rPr>
          <w:rFonts w:ascii="Calibri" w:eastAsia="Calibri" w:hAnsi="Calibri" w:cs="Calibri"/>
          <w:sz w:val="20"/>
          <w:lang w:val="en"/>
        </w:rPr>
        <w:t>What types of audiences do you think would have very different responses and why?</w:t>
      </w:r>
    </w:p>
    <w:p w14:paraId="7048BCEE" w14:textId="6738C73D" w:rsidR="0D2F0D7F" w:rsidRPr="005D26C1" w:rsidRDefault="0D2F0D7F" w:rsidP="0D2F0D7F">
      <w:pPr>
        <w:pStyle w:val="ListParagraph"/>
        <w:numPr>
          <w:ilvl w:val="0"/>
          <w:numId w:val="5"/>
        </w:numPr>
        <w:spacing w:line="276" w:lineRule="auto"/>
        <w:rPr>
          <w:sz w:val="20"/>
        </w:rPr>
      </w:pPr>
      <w:r w:rsidRPr="005D26C1">
        <w:rPr>
          <w:rFonts w:ascii="Calibri" w:eastAsia="Calibri" w:hAnsi="Calibri" w:cs="Calibri"/>
          <w:sz w:val="20"/>
          <w:lang w:val="en"/>
        </w:rPr>
        <w:t xml:space="preserve">How do you think JMU can best acknowledge that our history is both good and bad so we can </w:t>
      </w:r>
      <w:proofErr w:type="gramStart"/>
      <w:r w:rsidRPr="005D26C1">
        <w:rPr>
          <w:rFonts w:ascii="Calibri" w:eastAsia="Calibri" w:hAnsi="Calibri" w:cs="Calibri"/>
          <w:sz w:val="20"/>
          <w:lang w:val="en"/>
        </w:rPr>
        <w:t>understand</w:t>
      </w:r>
      <w:proofErr w:type="gramEnd"/>
      <w:r w:rsidRPr="005D26C1">
        <w:rPr>
          <w:rFonts w:ascii="Calibri" w:eastAsia="Calibri" w:hAnsi="Calibri" w:cs="Calibri"/>
          <w:sz w:val="20"/>
          <w:lang w:val="en"/>
        </w:rPr>
        <w:t xml:space="preserve"> </w:t>
      </w:r>
      <w:r w:rsidRPr="005D26C1">
        <w:rPr>
          <w:rFonts w:ascii="Calibri" w:eastAsia="Calibri" w:hAnsi="Calibri" w:cs="Calibri"/>
          <w:sz w:val="20"/>
          <w:u w:val="single"/>
          <w:lang w:val="en"/>
        </w:rPr>
        <w:t>who we are</w:t>
      </w:r>
      <w:r w:rsidRPr="005D26C1">
        <w:rPr>
          <w:rFonts w:ascii="Calibri" w:eastAsia="Calibri" w:hAnsi="Calibri" w:cs="Calibri"/>
          <w:sz w:val="20"/>
          <w:lang w:val="en"/>
        </w:rPr>
        <w:t xml:space="preserve"> and </w:t>
      </w:r>
      <w:r w:rsidRPr="005D26C1">
        <w:rPr>
          <w:rFonts w:ascii="Calibri" w:eastAsia="Calibri" w:hAnsi="Calibri" w:cs="Calibri"/>
          <w:sz w:val="20"/>
          <w:u w:val="single"/>
          <w:lang w:val="en"/>
        </w:rPr>
        <w:t>become who we want to be</w:t>
      </w:r>
      <w:r w:rsidRPr="005D26C1">
        <w:rPr>
          <w:rFonts w:ascii="Calibri" w:eastAsia="Calibri" w:hAnsi="Calibri" w:cs="Calibri"/>
          <w:sz w:val="20"/>
          <w:lang w:val="en"/>
        </w:rPr>
        <w:t xml:space="preserve">? </w:t>
      </w:r>
      <w:r w:rsidRPr="005D26C1">
        <w:rPr>
          <w:rFonts w:ascii="Times New Roman" w:eastAsia="Times New Roman" w:hAnsi="Times New Roman" w:cs="Times New Roman"/>
          <w:sz w:val="12"/>
          <w:szCs w:val="14"/>
          <w:lang w:val="en"/>
        </w:rPr>
        <w:t xml:space="preserve">     </w:t>
      </w:r>
    </w:p>
    <w:p w14:paraId="0EBACDCE" w14:textId="5DF26618" w:rsidR="0D2F0D7F" w:rsidRPr="005D26C1" w:rsidRDefault="0D2F0D7F" w:rsidP="0D2F0D7F">
      <w:pPr>
        <w:pStyle w:val="ListParagraph"/>
        <w:numPr>
          <w:ilvl w:val="0"/>
          <w:numId w:val="5"/>
        </w:numPr>
        <w:spacing w:line="276" w:lineRule="auto"/>
        <w:rPr>
          <w:sz w:val="20"/>
        </w:rPr>
      </w:pPr>
      <w:r w:rsidRPr="005D26C1">
        <w:rPr>
          <w:rFonts w:ascii="Calibri" w:eastAsia="Calibri" w:hAnsi="Calibri" w:cs="Calibri"/>
          <w:sz w:val="20"/>
          <w:lang w:val="en"/>
        </w:rPr>
        <w:t>Brainstorm and chart how the information might be presented in such a way that is both sensitive and productive, meaning it moves us toward addressing this is ways that increase diversity and inclusion on campus?</w:t>
      </w:r>
    </w:p>
    <w:p w14:paraId="6BF9E228" w14:textId="0B765BBF" w:rsidR="0D2F0D7F" w:rsidRPr="005D26C1" w:rsidRDefault="0D2F0D7F" w:rsidP="0D2F0D7F">
      <w:pPr>
        <w:spacing w:line="276" w:lineRule="auto"/>
        <w:rPr>
          <w:rFonts w:ascii="Calibri" w:eastAsia="Calibri" w:hAnsi="Calibri" w:cs="Calibri"/>
          <w:b/>
          <w:i/>
          <w:sz w:val="20"/>
          <w:lang w:val="en"/>
        </w:rPr>
      </w:pPr>
      <w:r w:rsidRPr="005D26C1">
        <w:rPr>
          <w:rFonts w:ascii="Calibri" w:eastAsia="Calibri" w:hAnsi="Calibri" w:cs="Calibri"/>
          <w:b/>
          <w:i/>
          <w:sz w:val="20"/>
          <w:lang w:val="en"/>
        </w:rPr>
        <w:t>How and where might we present this information?</w:t>
      </w:r>
    </w:p>
    <w:p w14:paraId="590E2F63" w14:textId="24677338" w:rsidR="00C65A89" w:rsidRPr="005D26C1" w:rsidRDefault="00C65A89" w:rsidP="005D26C1">
      <w:pPr>
        <w:pStyle w:val="ListParagraph"/>
        <w:numPr>
          <w:ilvl w:val="0"/>
          <w:numId w:val="9"/>
        </w:numPr>
        <w:rPr>
          <w:sz w:val="20"/>
        </w:rPr>
      </w:pPr>
      <w:proofErr w:type="spellStart"/>
      <w:r w:rsidRPr="005D26C1">
        <w:rPr>
          <w:sz w:val="20"/>
        </w:rPr>
        <w:t>FRoG</w:t>
      </w:r>
      <w:proofErr w:type="spellEnd"/>
      <w:r w:rsidRPr="005D26C1">
        <w:rPr>
          <w:sz w:val="20"/>
        </w:rPr>
        <w:t xml:space="preserve"> week presentation or activity</w:t>
      </w:r>
    </w:p>
    <w:p w14:paraId="0C17799B" w14:textId="6A5E85F1" w:rsidR="00C65A89" w:rsidRPr="005D26C1" w:rsidRDefault="00C65A89" w:rsidP="005D26C1">
      <w:pPr>
        <w:pStyle w:val="ListParagraph"/>
        <w:numPr>
          <w:ilvl w:val="0"/>
          <w:numId w:val="9"/>
        </w:numPr>
        <w:rPr>
          <w:sz w:val="20"/>
        </w:rPr>
      </w:pPr>
      <w:r w:rsidRPr="005D26C1">
        <w:rPr>
          <w:sz w:val="20"/>
        </w:rPr>
        <w:t xml:space="preserve">Campus material – </w:t>
      </w:r>
      <w:proofErr w:type="spellStart"/>
      <w:r w:rsidRPr="005D26C1">
        <w:rPr>
          <w:sz w:val="20"/>
        </w:rPr>
        <w:t>potty</w:t>
      </w:r>
      <w:proofErr w:type="spellEnd"/>
      <w:r w:rsidRPr="005D26C1">
        <w:rPr>
          <w:sz w:val="20"/>
        </w:rPr>
        <w:t xml:space="preserve"> mouth?</w:t>
      </w:r>
    </w:p>
    <w:p w14:paraId="6C0851A1" w14:textId="4883B631" w:rsidR="0D2F0D7F" w:rsidRPr="005D26C1" w:rsidRDefault="0D2F0D7F" w:rsidP="005D26C1">
      <w:pPr>
        <w:pStyle w:val="ListParagraph"/>
        <w:numPr>
          <w:ilvl w:val="0"/>
          <w:numId w:val="9"/>
        </w:numPr>
        <w:rPr>
          <w:sz w:val="20"/>
        </w:rPr>
      </w:pPr>
      <w:r w:rsidRPr="005D26C1">
        <w:rPr>
          <w:sz w:val="20"/>
        </w:rPr>
        <w:t>Gen Ed. Class and making it mandatory taught by a good professor (High rate my professor scores)</w:t>
      </w:r>
    </w:p>
    <w:p w14:paraId="4FC9EC81" w14:textId="2127BDBB" w:rsidR="00C65A89" w:rsidRPr="005D26C1" w:rsidRDefault="0D2F0D7F" w:rsidP="005D26C1">
      <w:pPr>
        <w:pStyle w:val="ListParagraph"/>
        <w:numPr>
          <w:ilvl w:val="0"/>
          <w:numId w:val="9"/>
        </w:numPr>
        <w:rPr>
          <w:sz w:val="20"/>
        </w:rPr>
      </w:pPr>
      <w:r w:rsidRPr="005D26C1">
        <w:rPr>
          <w:sz w:val="20"/>
        </w:rPr>
        <w:t>Educating Groups who will then share it with others (Ambassadors and Deep Impact)</w:t>
      </w:r>
    </w:p>
    <w:p w14:paraId="365CA951" w14:textId="3D7F119E" w:rsidR="00C65A89" w:rsidRPr="005D26C1" w:rsidRDefault="00C65A89" w:rsidP="005D26C1">
      <w:pPr>
        <w:pStyle w:val="ListParagraph"/>
        <w:numPr>
          <w:ilvl w:val="0"/>
          <w:numId w:val="9"/>
        </w:numPr>
        <w:rPr>
          <w:sz w:val="20"/>
        </w:rPr>
      </w:pPr>
      <w:r w:rsidRPr="005D26C1">
        <w:rPr>
          <w:sz w:val="20"/>
        </w:rPr>
        <w:t>More talk on campus with transfer students</w:t>
      </w:r>
    </w:p>
    <w:p w14:paraId="4C8E5D31" w14:textId="2C56DD37" w:rsidR="00C65A89" w:rsidRPr="005D26C1" w:rsidRDefault="0D2F0D7F" w:rsidP="005D26C1">
      <w:pPr>
        <w:pStyle w:val="ListParagraph"/>
        <w:numPr>
          <w:ilvl w:val="0"/>
          <w:numId w:val="9"/>
        </w:numPr>
        <w:rPr>
          <w:sz w:val="20"/>
        </w:rPr>
      </w:pPr>
      <w:r w:rsidRPr="005D26C1">
        <w:rPr>
          <w:sz w:val="20"/>
        </w:rPr>
        <w:t>Public announcements on building names</w:t>
      </w:r>
    </w:p>
    <w:p w14:paraId="5CBAEB81" w14:textId="7945BFE3" w:rsidR="00C65A89" w:rsidRPr="005D26C1" w:rsidRDefault="00C65A89" w:rsidP="005D26C1">
      <w:pPr>
        <w:pStyle w:val="ListParagraph"/>
        <w:numPr>
          <w:ilvl w:val="0"/>
          <w:numId w:val="9"/>
        </w:numPr>
        <w:rPr>
          <w:sz w:val="20"/>
        </w:rPr>
      </w:pPr>
      <w:r w:rsidRPr="005D26C1">
        <w:rPr>
          <w:sz w:val="20"/>
        </w:rPr>
        <w:t>In History class, give a lesson on the history of JMU</w:t>
      </w:r>
    </w:p>
    <w:p w14:paraId="3D03B35B" w14:textId="11B338A7" w:rsidR="00C65A89" w:rsidRPr="005D26C1" w:rsidRDefault="00C65A89" w:rsidP="005D26C1">
      <w:pPr>
        <w:pStyle w:val="ListParagraph"/>
        <w:numPr>
          <w:ilvl w:val="0"/>
          <w:numId w:val="9"/>
        </w:numPr>
        <w:rPr>
          <w:sz w:val="20"/>
        </w:rPr>
      </w:pPr>
      <w:r w:rsidRPr="005D26C1">
        <w:rPr>
          <w:sz w:val="20"/>
        </w:rPr>
        <w:t xml:space="preserve">Greek Life </w:t>
      </w:r>
    </w:p>
    <w:p w14:paraId="35004151" w14:textId="38F2262F" w:rsidR="00C65A89" w:rsidRPr="005D26C1" w:rsidRDefault="0D2F0D7F" w:rsidP="005D26C1">
      <w:pPr>
        <w:pStyle w:val="ListParagraph"/>
        <w:numPr>
          <w:ilvl w:val="0"/>
          <w:numId w:val="9"/>
        </w:numPr>
        <w:rPr>
          <w:sz w:val="20"/>
        </w:rPr>
      </w:pPr>
      <w:r w:rsidRPr="005D26C1">
        <w:rPr>
          <w:sz w:val="20"/>
        </w:rPr>
        <w:t>Different parts of campus (Madison Union – exhibits on walls with people there to explain it)</w:t>
      </w:r>
    </w:p>
    <w:p w14:paraId="4092D98A" w14:textId="613949CC" w:rsidR="0D2F0D7F" w:rsidRPr="005D26C1" w:rsidRDefault="0D2F0D7F" w:rsidP="005D26C1">
      <w:pPr>
        <w:pStyle w:val="ListParagraph"/>
        <w:numPr>
          <w:ilvl w:val="0"/>
          <w:numId w:val="9"/>
        </w:numPr>
        <w:rPr>
          <w:sz w:val="20"/>
        </w:rPr>
      </w:pPr>
      <w:r w:rsidRPr="005D26C1">
        <w:rPr>
          <w:sz w:val="20"/>
        </w:rPr>
        <w:t>Limited Exhibit (in Festival) – Information needs to be laid out and presented by students (presented with solutions pending and how to get involved)</w:t>
      </w:r>
    </w:p>
    <w:p w14:paraId="5C8B713F" w14:textId="48EE1BA4" w:rsidR="00C65A89" w:rsidRPr="005D26C1" w:rsidRDefault="00C65A89" w:rsidP="005D26C1">
      <w:pPr>
        <w:pStyle w:val="ListParagraph"/>
        <w:numPr>
          <w:ilvl w:val="0"/>
          <w:numId w:val="9"/>
        </w:numPr>
        <w:rPr>
          <w:sz w:val="20"/>
        </w:rPr>
      </w:pPr>
      <w:r w:rsidRPr="005D26C1">
        <w:rPr>
          <w:sz w:val="20"/>
        </w:rPr>
        <w:t>Video of where we have been and where we are going</w:t>
      </w:r>
    </w:p>
    <w:p w14:paraId="5962C9FA" w14:textId="2668F3C4" w:rsidR="00C65A89" w:rsidRPr="005D26C1" w:rsidRDefault="00C65A89" w:rsidP="005D26C1">
      <w:pPr>
        <w:pStyle w:val="ListParagraph"/>
        <w:numPr>
          <w:ilvl w:val="0"/>
          <w:numId w:val="9"/>
        </w:numPr>
        <w:rPr>
          <w:sz w:val="20"/>
        </w:rPr>
      </w:pPr>
      <w:r w:rsidRPr="005D26C1">
        <w:rPr>
          <w:sz w:val="20"/>
        </w:rPr>
        <w:t>One Book section on the history</w:t>
      </w:r>
    </w:p>
    <w:p w14:paraId="4F86072E" w14:textId="0DAAD647" w:rsidR="00C65A89" w:rsidRPr="005D26C1" w:rsidRDefault="0D2F0D7F" w:rsidP="005D26C1">
      <w:pPr>
        <w:pStyle w:val="ListParagraph"/>
        <w:numPr>
          <w:ilvl w:val="0"/>
          <w:numId w:val="9"/>
        </w:numPr>
        <w:rPr>
          <w:sz w:val="20"/>
        </w:rPr>
      </w:pPr>
      <w:r w:rsidRPr="005D26C1">
        <w:rPr>
          <w:sz w:val="20"/>
        </w:rPr>
        <w:t>Lower classroom/women</w:t>
      </w:r>
    </w:p>
    <w:p w14:paraId="4CD6317F" w14:textId="462404D5" w:rsidR="00C65A89" w:rsidRPr="005D26C1" w:rsidRDefault="00C65A89" w:rsidP="005D26C1">
      <w:pPr>
        <w:pStyle w:val="ListParagraph"/>
        <w:numPr>
          <w:ilvl w:val="0"/>
          <w:numId w:val="9"/>
        </w:numPr>
        <w:rPr>
          <w:sz w:val="20"/>
        </w:rPr>
      </w:pPr>
      <w:r w:rsidRPr="005D26C1">
        <w:rPr>
          <w:sz w:val="20"/>
        </w:rPr>
        <w:t>More sensitive subject</w:t>
      </w:r>
    </w:p>
    <w:p w14:paraId="36DD8401" w14:textId="3C9641BD" w:rsidR="00C65A89" w:rsidRPr="005D26C1" w:rsidRDefault="00C65A89" w:rsidP="005D26C1">
      <w:pPr>
        <w:pStyle w:val="ListParagraph"/>
        <w:numPr>
          <w:ilvl w:val="0"/>
          <w:numId w:val="9"/>
        </w:numPr>
        <w:rPr>
          <w:sz w:val="20"/>
        </w:rPr>
      </w:pPr>
      <w:r w:rsidRPr="005D26C1">
        <w:rPr>
          <w:sz w:val="20"/>
        </w:rPr>
        <w:t>“Knowledge is power”</w:t>
      </w:r>
    </w:p>
    <w:p w14:paraId="32DFC3CB" w14:textId="288B0BCE" w:rsidR="00C65A89" w:rsidRPr="005D26C1" w:rsidRDefault="0D2F0D7F" w:rsidP="005D26C1">
      <w:pPr>
        <w:pStyle w:val="ListParagraph"/>
        <w:numPr>
          <w:ilvl w:val="0"/>
          <w:numId w:val="9"/>
        </w:numPr>
        <w:rPr>
          <w:sz w:val="20"/>
        </w:rPr>
      </w:pPr>
      <w:r w:rsidRPr="005D26C1">
        <w:rPr>
          <w:sz w:val="20"/>
        </w:rPr>
        <w:t>Stress that what’s done is done, we’re trying to adapt for the future</w:t>
      </w:r>
    </w:p>
    <w:p w14:paraId="76CEA225" w14:textId="373C8E58" w:rsidR="00C65A89" w:rsidRPr="005D26C1" w:rsidRDefault="0D2F0D7F" w:rsidP="005D26C1">
      <w:pPr>
        <w:pStyle w:val="ListParagraph"/>
        <w:numPr>
          <w:ilvl w:val="0"/>
          <w:numId w:val="9"/>
        </w:numPr>
        <w:rPr>
          <w:sz w:val="20"/>
        </w:rPr>
      </w:pPr>
      <w:r w:rsidRPr="005D26C1">
        <w:rPr>
          <w:sz w:val="20"/>
        </w:rPr>
        <w:t>Infographics – Animated characters/real people (all different backgrounds) that show the changes and continued potential for positive change</w:t>
      </w:r>
    </w:p>
    <w:p w14:paraId="27362D9E" w14:textId="3617AC11" w:rsidR="00D76A82" w:rsidRPr="005D26C1" w:rsidRDefault="0D2F0D7F" w:rsidP="005D26C1">
      <w:pPr>
        <w:pStyle w:val="ListParagraph"/>
        <w:numPr>
          <w:ilvl w:val="0"/>
          <w:numId w:val="9"/>
        </w:numPr>
        <w:rPr>
          <w:sz w:val="20"/>
        </w:rPr>
      </w:pPr>
      <w:r w:rsidRPr="005D26C1">
        <w:rPr>
          <w:sz w:val="20"/>
        </w:rPr>
        <w:t>Hold an Elective class on JMU History/Future</w:t>
      </w:r>
    </w:p>
    <w:p w14:paraId="7BEE3BB9" w14:textId="38278653" w:rsidR="0D2F0D7F" w:rsidRPr="005D26C1" w:rsidRDefault="0D2F0D7F" w:rsidP="005D26C1">
      <w:pPr>
        <w:pStyle w:val="ListParagraph"/>
        <w:numPr>
          <w:ilvl w:val="0"/>
          <w:numId w:val="9"/>
        </w:numPr>
        <w:rPr>
          <w:sz w:val="20"/>
        </w:rPr>
      </w:pPr>
      <w:r w:rsidRPr="005D26C1">
        <w:rPr>
          <w:sz w:val="20"/>
        </w:rPr>
        <w:t>Lead the way!!!</w:t>
      </w:r>
    </w:p>
    <w:p w14:paraId="77B060E3" w14:textId="6CFD90A7" w:rsidR="0D2F0D7F" w:rsidRPr="005D26C1" w:rsidRDefault="0D2F0D7F" w:rsidP="0D2F0D7F">
      <w:pPr>
        <w:rPr>
          <w:rFonts w:ascii="Calibri" w:eastAsia="Calibri" w:hAnsi="Calibri" w:cs="Calibri"/>
          <w:sz w:val="20"/>
          <w:u w:val="single"/>
        </w:rPr>
      </w:pPr>
      <w:r w:rsidRPr="005D26C1">
        <w:rPr>
          <w:sz w:val="20"/>
          <w:u w:val="single"/>
        </w:rPr>
        <w:lastRenderedPageBreak/>
        <w:t>Round 2</w:t>
      </w:r>
    </w:p>
    <w:p w14:paraId="003C0199" w14:textId="55B4E6E6" w:rsidR="0D2F0D7F" w:rsidRPr="005D26C1" w:rsidRDefault="0D2F0D7F" w:rsidP="0D2F0D7F">
      <w:pPr>
        <w:rPr>
          <w:rFonts w:ascii="Calibri" w:eastAsia="Calibri" w:hAnsi="Calibri" w:cs="Calibri"/>
          <w:b/>
          <w:i/>
          <w:sz w:val="20"/>
        </w:rPr>
      </w:pPr>
      <w:r w:rsidRPr="005D26C1">
        <w:rPr>
          <w:b/>
          <w:i/>
          <w:sz w:val="20"/>
        </w:rPr>
        <w:t xml:space="preserve">Discuss </w:t>
      </w:r>
      <w:r w:rsidRPr="005D26C1">
        <w:rPr>
          <w:rFonts w:ascii="Calibri" w:eastAsia="Calibri" w:hAnsi="Calibri" w:cs="Calibri"/>
          <w:b/>
          <w:i/>
          <w:sz w:val="20"/>
          <w:lang w:val="en"/>
        </w:rPr>
        <w:t>what you experience as JMU’s LIVED values regarding diversity and inclusion?</w:t>
      </w:r>
    </w:p>
    <w:p w14:paraId="28E0159B" w14:textId="6F04CABC" w:rsidR="0D2F0D7F" w:rsidRPr="005D26C1" w:rsidRDefault="0D2F0D7F" w:rsidP="0D2F0D7F">
      <w:pPr>
        <w:spacing w:line="276" w:lineRule="auto"/>
        <w:jc w:val="both"/>
        <w:rPr>
          <w:rFonts w:ascii="Calibri" w:eastAsia="Calibri" w:hAnsi="Calibri" w:cs="Calibri"/>
          <w:b/>
          <w:i/>
          <w:sz w:val="20"/>
        </w:rPr>
      </w:pPr>
      <w:r w:rsidRPr="005D26C1">
        <w:rPr>
          <w:rFonts w:ascii="Calibri" w:eastAsia="Calibri" w:hAnsi="Calibri" w:cs="Calibri"/>
          <w:b/>
          <w:i/>
          <w:sz w:val="20"/>
          <w:lang w:val="en"/>
        </w:rPr>
        <w:t>What leads you to see these as JMU values?</w:t>
      </w:r>
    </w:p>
    <w:p w14:paraId="6A043620" w14:textId="48B841D5" w:rsidR="00D76A82" w:rsidRPr="005D26C1" w:rsidRDefault="0D2F0D7F" w:rsidP="00D76A82">
      <w:pPr>
        <w:rPr>
          <w:sz w:val="20"/>
        </w:rPr>
      </w:pPr>
      <w:r w:rsidRPr="005D26C1">
        <w:rPr>
          <w:sz w:val="20"/>
        </w:rPr>
        <w:t>Values:</w:t>
      </w:r>
    </w:p>
    <w:p w14:paraId="05066469" w14:textId="7CBA2E2F" w:rsidR="00D76A82" w:rsidRPr="005D26C1" w:rsidRDefault="0D2F0D7F" w:rsidP="0D2F0D7F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 w:rsidRPr="005D26C1">
        <w:rPr>
          <w:sz w:val="20"/>
        </w:rPr>
        <w:t>FRoG</w:t>
      </w:r>
      <w:proofErr w:type="spellEnd"/>
      <w:r w:rsidRPr="005D26C1">
        <w:rPr>
          <w:sz w:val="20"/>
        </w:rPr>
        <w:t xml:space="preserve"> week creates an inclusive environment </w:t>
      </w:r>
    </w:p>
    <w:p w14:paraId="4C280C9F" w14:textId="7D319313" w:rsidR="007F1892" w:rsidRPr="005D26C1" w:rsidRDefault="0D2F0D7F" w:rsidP="0D2F0D7F">
      <w:pPr>
        <w:pStyle w:val="ListParagraph"/>
        <w:numPr>
          <w:ilvl w:val="0"/>
          <w:numId w:val="2"/>
        </w:numPr>
        <w:rPr>
          <w:sz w:val="20"/>
        </w:rPr>
      </w:pPr>
      <w:r w:rsidRPr="005D26C1">
        <w:rPr>
          <w:sz w:val="20"/>
        </w:rPr>
        <w:t>Belonging to a Group – lots of letters/sweatshirts with major/organization names or letters</w:t>
      </w:r>
    </w:p>
    <w:p w14:paraId="5BFC38E3" w14:textId="77AF6AE7" w:rsidR="007F1892" w:rsidRPr="005D26C1" w:rsidRDefault="0D2F0D7F" w:rsidP="0D2F0D7F">
      <w:pPr>
        <w:pStyle w:val="ListParagraph"/>
        <w:numPr>
          <w:ilvl w:val="0"/>
          <w:numId w:val="2"/>
        </w:numPr>
        <w:rPr>
          <w:sz w:val="20"/>
        </w:rPr>
      </w:pPr>
      <w:r w:rsidRPr="005D26C1">
        <w:rPr>
          <w:sz w:val="20"/>
        </w:rPr>
        <w:t xml:space="preserve">Inclusion/Exclusion tensions: Greek Life/Multicultural Groups are both inclusive to members and allow people to find their “place” but can also be exclusionary and segregate us. </w:t>
      </w:r>
    </w:p>
    <w:p w14:paraId="553B3DE3" w14:textId="28F76B7B" w:rsidR="007F1892" w:rsidRPr="005D26C1" w:rsidRDefault="0D2F0D7F" w:rsidP="0D2F0D7F">
      <w:pPr>
        <w:pStyle w:val="ListParagraph"/>
        <w:numPr>
          <w:ilvl w:val="0"/>
          <w:numId w:val="2"/>
        </w:numPr>
        <w:rPr>
          <w:sz w:val="20"/>
        </w:rPr>
      </w:pPr>
      <w:r w:rsidRPr="005D26C1">
        <w:rPr>
          <w:sz w:val="20"/>
        </w:rPr>
        <w:t>Politeness - Door holding, overall niceness, but also has a dark side of wanting to avoid conflict and unpleasantness</w:t>
      </w:r>
    </w:p>
    <w:p w14:paraId="3C0C9478" w14:textId="6468FE61" w:rsidR="007F1892" w:rsidRPr="005D26C1" w:rsidRDefault="0D2F0D7F" w:rsidP="0D2F0D7F">
      <w:pPr>
        <w:pStyle w:val="ListParagraph"/>
        <w:numPr>
          <w:ilvl w:val="0"/>
          <w:numId w:val="2"/>
        </w:numPr>
        <w:rPr>
          <w:sz w:val="20"/>
        </w:rPr>
      </w:pPr>
      <w:r w:rsidRPr="005D26C1">
        <w:rPr>
          <w:sz w:val="20"/>
        </w:rPr>
        <w:t>School pride – Purple and Gold everywhere</w:t>
      </w:r>
    </w:p>
    <w:p w14:paraId="3FFB4E62" w14:textId="70D4C72F" w:rsidR="007F1892" w:rsidRPr="005D26C1" w:rsidRDefault="0D2F0D7F" w:rsidP="0D2F0D7F">
      <w:pPr>
        <w:pStyle w:val="ListParagraph"/>
        <w:numPr>
          <w:ilvl w:val="0"/>
          <w:numId w:val="2"/>
        </w:numPr>
        <w:rPr>
          <w:sz w:val="20"/>
        </w:rPr>
      </w:pPr>
      <w:r w:rsidRPr="005D26C1">
        <w:rPr>
          <w:sz w:val="20"/>
        </w:rPr>
        <w:t>Sociability - lot of use of public communal spaces, libraries, SSC, dining halls, etc.</w:t>
      </w:r>
    </w:p>
    <w:p w14:paraId="1043B889" w14:textId="38645440" w:rsidR="007F1892" w:rsidRPr="005D26C1" w:rsidRDefault="0D2F0D7F" w:rsidP="0D2F0D7F">
      <w:pPr>
        <w:pStyle w:val="ListParagraph"/>
        <w:numPr>
          <w:ilvl w:val="0"/>
          <w:numId w:val="2"/>
        </w:numPr>
        <w:rPr>
          <w:sz w:val="20"/>
        </w:rPr>
      </w:pPr>
      <w:r w:rsidRPr="005D26C1">
        <w:rPr>
          <w:sz w:val="20"/>
        </w:rPr>
        <w:t>Authority (No rallies/riots that are actually BIG, requirements to have all flyers approved)</w:t>
      </w:r>
    </w:p>
    <w:p w14:paraId="127EB2AB" w14:textId="57318D35" w:rsidR="005D26C1" w:rsidRDefault="005D26C1">
      <w:pPr>
        <w:rPr>
          <w:rFonts w:ascii="Calibri" w:eastAsia="Calibri" w:hAnsi="Calibri" w:cs="Calibri"/>
          <w:b/>
          <w:iCs/>
          <w:lang w:val="en"/>
        </w:rPr>
      </w:pPr>
    </w:p>
    <w:p w14:paraId="0D59E8C5" w14:textId="21AD5ABC" w:rsidR="0D2F0D7F" w:rsidRPr="00BE575D" w:rsidRDefault="0D2F0D7F" w:rsidP="0D2F0D7F">
      <w:pPr>
        <w:spacing w:line="276" w:lineRule="auto"/>
        <w:rPr>
          <w:rFonts w:ascii="Calibri" w:eastAsia="Calibri" w:hAnsi="Calibri" w:cs="Calibri"/>
          <w:b/>
          <w:i/>
        </w:rPr>
      </w:pPr>
      <w:bookmarkStart w:id="0" w:name="_GoBack"/>
      <w:r w:rsidRPr="00BE575D">
        <w:rPr>
          <w:rFonts w:ascii="Calibri" w:eastAsia="Calibri" w:hAnsi="Calibri" w:cs="Calibri"/>
          <w:b/>
          <w:i/>
          <w:iCs/>
          <w:lang w:val="en"/>
        </w:rPr>
        <w:t xml:space="preserve">What types of symbols, structures or systems do we have on campus </w:t>
      </w:r>
      <w:proofErr w:type="gramStart"/>
      <w:r w:rsidRPr="00BE575D">
        <w:rPr>
          <w:rFonts w:ascii="Calibri" w:eastAsia="Calibri" w:hAnsi="Calibri" w:cs="Calibri"/>
          <w:b/>
          <w:i/>
          <w:iCs/>
          <w:lang w:val="en"/>
        </w:rPr>
        <w:t>that ...</w:t>
      </w:r>
      <w:proofErr w:type="gramEnd"/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7"/>
        <w:gridCol w:w="4598"/>
      </w:tblGrid>
      <w:tr w:rsidR="00D76A82" w14:paraId="505F72A9" w14:textId="77777777" w:rsidTr="005D26C1">
        <w:trPr>
          <w:trHeight w:val="7100"/>
        </w:trPr>
        <w:tc>
          <w:tcPr>
            <w:tcW w:w="4597" w:type="dxa"/>
          </w:tcPr>
          <w:bookmarkEnd w:id="0"/>
          <w:p w14:paraId="665F9CD9" w14:textId="77777777" w:rsidR="00D76A82" w:rsidRPr="005D26C1" w:rsidRDefault="00D76A82" w:rsidP="00D76A82">
            <w:pPr>
              <w:jc w:val="center"/>
              <w:rPr>
                <w:sz w:val="20"/>
              </w:rPr>
            </w:pPr>
            <w:r w:rsidRPr="005D26C1">
              <w:rPr>
                <w:sz w:val="20"/>
              </w:rPr>
              <w:t>PROMOTE</w:t>
            </w:r>
            <w:r w:rsidR="007F1892" w:rsidRPr="005D26C1">
              <w:rPr>
                <w:sz w:val="20"/>
              </w:rPr>
              <w:t xml:space="preserve"> INCLUSION</w:t>
            </w:r>
          </w:p>
          <w:p w14:paraId="226AE7C6" w14:textId="7A79F3A7" w:rsidR="00D76A82" w:rsidRPr="005D26C1" w:rsidRDefault="0D2F0D7F" w:rsidP="00D76A8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5D26C1">
              <w:rPr>
                <w:sz w:val="20"/>
              </w:rPr>
              <w:t>Diverse marketing pieces/images</w:t>
            </w:r>
          </w:p>
          <w:p w14:paraId="1DD8BB1B" w14:textId="77777777" w:rsidR="00D76A82" w:rsidRPr="005D26C1" w:rsidRDefault="0D2F0D7F" w:rsidP="00D76A8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5D26C1">
              <w:rPr>
                <w:sz w:val="20"/>
              </w:rPr>
              <w:t>CMSS/Multi-Cultural Organizations</w:t>
            </w:r>
          </w:p>
          <w:p w14:paraId="356035F3" w14:textId="77777777" w:rsidR="00D76A82" w:rsidRPr="005D26C1" w:rsidRDefault="0D2F0D7F" w:rsidP="00D76A8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5D26C1">
              <w:rPr>
                <w:sz w:val="20"/>
              </w:rPr>
              <w:t xml:space="preserve">Feeling of community </w:t>
            </w:r>
          </w:p>
          <w:p w14:paraId="47A924C1" w14:textId="77777777" w:rsidR="00D76A82" w:rsidRPr="005D26C1" w:rsidRDefault="0D2F0D7F" w:rsidP="00D76A8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5D26C1">
              <w:rPr>
                <w:sz w:val="20"/>
              </w:rPr>
              <w:t>Addresses blatant acts of racism quickly</w:t>
            </w:r>
          </w:p>
          <w:p w14:paraId="3AD292E2" w14:textId="77777777" w:rsidR="00D76A82" w:rsidRPr="005D26C1" w:rsidRDefault="0D2F0D7F" w:rsidP="00D76A8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5D26C1">
              <w:rPr>
                <w:sz w:val="20"/>
              </w:rPr>
              <w:t>D-Hall showcasing different cultures</w:t>
            </w:r>
          </w:p>
          <w:p w14:paraId="217374F4" w14:textId="77777777" w:rsidR="00D76A82" w:rsidRPr="005D26C1" w:rsidRDefault="0D2F0D7F" w:rsidP="00D76A8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5D26C1">
              <w:rPr>
                <w:sz w:val="20"/>
              </w:rPr>
              <w:t>Having discussions and programs about issues of race</w:t>
            </w:r>
          </w:p>
          <w:p w14:paraId="3350BC12" w14:textId="77777777" w:rsidR="00D76A82" w:rsidRPr="005D26C1" w:rsidRDefault="0D2F0D7F" w:rsidP="00D76A8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5D26C1">
              <w:rPr>
                <w:sz w:val="20"/>
              </w:rPr>
              <w:t>A wide variety of clubs and organizations</w:t>
            </w:r>
          </w:p>
          <w:p w14:paraId="3F8F1F96" w14:textId="77777777" w:rsidR="00D76A82" w:rsidRPr="005D26C1" w:rsidRDefault="0D2F0D7F" w:rsidP="00D76A8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5D26C1">
              <w:rPr>
                <w:sz w:val="20"/>
              </w:rPr>
              <w:t>Wide range of concerts</w:t>
            </w:r>
          </w:p>
          <w:p w14:paraId="069CBD0F" w14:textId="77777777" w:rsidR="007F1892" w:rsidRPr="005D26C1" w:rsidRDefault="0D2F0D7F" w:rsidP="00D76A8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5D26C1">
              <w:rPr>
                <w:sz w:val="20"/>
              </w:rPr>
              <w:t>Orientation</w:t>
            </w:r>
          </w:p>
          <w:p w14:paraId="63645203" w14:textId="0C363A97" w:rsidR="0D2F0D7F" w:rsidRPr="005D26C1" w:rsidRDefault="0D2F0D7F" w:rsidP="0D2F0D7F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0"/>
              </w:rPr>
            </w:pPr>
            <w:r w:rsidRPr="005D26C1">
              <w:rPr>
                <w:sz w:val="20"/>
              </w:rPr>
              <w:t>Dining hall staff itself is diverse</w:t>
            </w:r>
          </w:p>
          <w:p w14:paraId="2BED7A85" w14:textId="5C7296FA" w:rsidR="007F1892" w:rsidRPr="005D26C1" w:rsidRDefault="0D2F0D7F" w:rsidP="00D76A8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5D26C1">
              <w:rPr>
                <w:sz w:val="20"/>
              </w:rPr>
              <w:t>“Website” showcases diversity</w:t>
            </w:r>
          </w:p>
          <w:p w14:paraId="2F41CA7E" w14:textId="77777777" w:rsidR="007F1892" w:rsidRPr="005D26C1" w:rsidRDefault="0D2F0D7F" w:rsidP="00D76A8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5D26C1">
              <w:rPr>
                <w:sz w:val="20"/>
              </w:rPr>
              <w:t>Valley Scholars</w:t>
            </w:r>
          </w:p>
          <w:p w14:paraId="7DE8C877" w14:textId="77777777" w:rsidR="007F1892" w:rsidRPr="005D26C1" w:rsidRDefault="0D2F0D7F" w:rsidP="00D76A8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5D26C1">
              <w:rPr>
                <w:sz w:val="20"/>
              </w:rPr>
              <w:t>CMSS</w:t>
            </w:r>
          </w:p>
          <w:p w14:paraId="6416F401" w14:textId="77777777" w:rsidR="007F1892" w:rsidRPr="005D26C1" w:rsidRDefault="0D2F0D7F" w:rsidP="00D76A8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5D26C1">
              <w:rPr>
                <w:sz w:val="20"/>
              </w:rPr>
              <w:t>Politeness</w:t>
            </w:r>
          </w:p>
          <w:p w14:paraId="4037AAF9" w14:textId="77777777" w:rsidR="007F1892" w:rsidRPr="005D26C1" w:rsidRDefault="0D2F0D7F" w:rsidP="00D76A8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5D26C1">
              <w:rPr>
                <w:sz w:val="20"/>
              </w:rPr>
              <w:t>UREC classes (anyone can enroll and meet new people)</w:t>
            </w:r>
          </w:p>
          <w:p w14:paraId="66F8E2A0" w14:textId="77777777" w:rsidR="007F1892" w:rsidRPr="005D26C1" w:rsidRDefault="0D2F0D7F" w:rsidP="007F189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5D26C1">
              <w:rPr>
                <w:sz w:val="20"/>
              </w:rPr>
              <w:t>Football games and tailgating (sporting events in general)</w:t>
            </w:r>
          </w:p>
        </w:tc>
        <w:tc>
          <w:tcPr>
            <w:tcW w:w="4598" w:type="dxa"/>
          </w:tcPr>
          <w:p w14:paraId="57A2452E" w14:textId="77777777" w:rsidR="00D76A82" w:rsidRPr="005D26C1" w:rsidRDefault="007F1892" w:rsidP="00D76A82">
            <w:pPr>
              <w:jc w:val="center"/>
              <w:rPr>
                <w:sz w:val="20"/>
              </w:rPr>
            </w:pPr>
            <w:r w:rsidRPr="005D26C1">
              <w:rPr>
                <w:sz w:val="20"/>
              </w:rPr>
              <w:t>FOSTER EXCLUSION</w:t>
            </w:r>
          </w:p>
          <w:p w14:paraId="472B7284" w14:textId="77777777" w:rsidR="00D76A82" w:rsidRPr="005D26C1" w:rsidRDefault="00D76A82" w:rsidP="00D76A82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5D26C1">
              <w:rPr>
                <w:sz w:val="20"/>
              </w:rPr>
              <w:t>Inaccurate marketing</w:t>
            </w:r>
          </w:p>
          <w:p w14:paraId="1300BEBA" w14:textId="3FC2314B" w:rsidR="00D76A82" w:rsidRPr="005D26C1" w:rsidRDefault="0D2F0D7F" w:rsidP="00D76A82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5D26C1">
              <w:rPr>
                <w:sz w:val="20"/>
              </w:rPr>
              <w:t>Separation of groups (Greek/Multicultural) doesn’t encourage active allies</w:t>
            </w:r>
          </w:p>
          <w:p w14:paraId="16A71439" w14:textId="77777777" w:rsidR="00D76A82" w:rsidRPr="005D26C1" w:rsidRDefault="00D76A82" w:rsidP="00D76A82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5D26C1">
              <w:rPr>
                <w:sz w:val="20"/>
              </w:rPr>
              <w:t>Campus is separate from town</w:t>
            </w:r>
          </w:p>
          <w:p w14:paraId="31DB3E33" w14:textId="77777777" w:rsidR="00D76A82" w:rsidRPr="005D26C1" w:rsidRDefault="00D76A82" w:rsidP="00D76A82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5D26C1">
              <w:rPr>
                <w:sz w:val="20"/>
              </w:rPr>
              <w:t>Not a lot of promotion for interaction of different culture</w:t>
            </w:r>
          </w:p>
          <w:p w14:paraId="70955709" w14:textId="77777777" w:rsidR="00D76A82" w:rsidRPr="005D26C1" w:rsidRDefault="00D76A82" w:rsidP="00D76A82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5D26C1">
              <w:rPr>
                <w:sz w:val="20"/>
              </w:rPr>
              <w:t>Binary labels: White v. Minority</w:t>
            </w:r>
          </w:p>
          <w:p w14:paraId="1BC98FCF" w14:textId="20F5F9E9" w:rsidR="00D76A82" w:rsidRPr="005D26C1" w:rsidRDefault="0D2F0D7F" w:rsidP="00D76A82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5D26C1">
              <w:rPr>
                <w:sz w:val="20"/>
              </w:rPr>
              <w:t>Images/Media/Articles used in teaching may not be intentionally diverse and inclusive</w:t>
            </w:r>
          </w:p>
          <w:p w14:paraId="7179987F" w14:textId="04EE85DE" w:rsidR="007F1892" w:rsidRPr="005D26C1" w:rsidRDefault="0D2F0D7F" w:rsidP="00D76A82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5D26C1">
              <w:rPr>
                <w:sz w:val="20"/>
              </w:rPr>
              <w:t>D-Hall doing it wrong - surface cultural diversity</w:t>
            </w:r>
          </w:p>
          <w:p w14:paraId="3BE6B77D" w14:textId="61C90CDF" w:rsidR="007F1892" w:rsidRPr="005D26C1" w:rsidRDefault="0D2F0D7F" w:rsidP="00D76A82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5D26C1">
              <w:rPr>
                <w:sz w:val="20"/>
              </w:rPr>
              <w:t xml:space="preserve">Building names </w:t>
            </w:r>
          </w:p>
          <w:p w14:paraId="0383E33C" w14:textId="1463AE19" w:rsidR="007F1892" w:rsidRPr="005D26C1" w:rsidRDefault="0D2F0D7F" w:rsidP="007F1892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5D26C1">
              <w:rPr>
                <w:sz w:val="20"/>
              </w:rPr>
              <w:t>Organizations - the segmentation</w:t>
            </w:r>
          </w:p>
          <w:p w14:paraId="59C2A6FF" w14:textId="521187AF" w:rsidR="007F1892" w:rsidRPr="005D26C1" w:rsidRDefault="0D2F0D7F" w:rsidP="007F1892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5D26C1">
              <w:rPr>
                <w:sz w:val="20"/>
              </w:rPr>
              <w:t>Student Organizations (SGA, Greek Life, Student Ambassadors) that are not particularly diverse, showcase one dominant way to “be JMU and bleed purple”</w:t>
            </w:r>
          </w:p>
          <w:p w14:paraId="556C2F1B" w14:textId="77777777" w:rsidR="007F1892" w:rsidRPr="005D26C1" w:rsidRDefault="0D2F0D7F" w:rsidP="007F1892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5D26C1">
              <w:rPr>
                <w:sz w:val="20"/>
              </w:rPr>
              <w:t>Demographics</w:t>
            </w:r>
          </w:p>
          <w:p w14:paraId="743212AB" w14:textId="77777777" w:rsidR="007F1892" w:rsidRPr="005D26C1" w:rsidRDefault="007F1892" w:rsidP="007F1892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5D26C1">
              <w:rPr>
                <w:sz w:val="20"/>
              </w:rPr>
              <w:t>Social pressure</w:t>
            </w:r>
          </w:p>
          <w:p w14:paraId="4D976295" w14:textId="77777777" w:rsidR="007F1892" w:rsidRPr="005D26C1" w:rsidRDefault="007F1892" w:rsidP="007F1892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5D26C1">
              <w:rPr>
                <w:sz w:val="20"/>
              </w:rPr>
              <w:t>Politeness (Greek Life/Clubs)</w:t>
            </w:r>
          </w:p>
          <w:p w14:paraId="2EF0CA2D" w14:textId="4476C569" w:rsidR="007F1892" w:rsidRPr="005D26C1" w:rsidRDefault="0D2F0D7F" w:rsidP="007F1892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5D26C1">
              <w:rPr>
                <w:sz w:val="20"/>
              </w:rPr>
              <w:t>Panhellenic Recognition (Greek Letters on Apparel)</w:t>
            </w:r>
          </w:p>
          <w:p w14:paraId="5DAB6C7B" w14:textId="0D766AB3" w:rsidR="007F1892" w:rsidRPr="005D26C1" w:rsidRDefault="0D2F0D7F" w:rsidP="005D26C1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5D26C1">
              <w:rPr>
                <w:sz w:val="20"/>
              </w:rPr>
              <w:t>Quality of buildings (Harrison v. Jackson) - highlights who matters more (what majors)</w:t>
            </w:r>
          </w:p>
        </w:tc>
      </w:tr>
    </w:tbl>
    <w:p w14:paraId="02EB378F" w14:textId="77777777" w:rsidR="002D3D52" w:rsidRDefault="002D3D52" w:rsidP="00D76A82"/>
    <w:p w14:paraId="093CEBC9" w14:textId="0866B710" w:rsidR="00D76A82" w:rsidRDefault="005D26C1" w:rsidP="005D26C1">
      <w:pPr>
        <w:rPr>
          <w:u w:val="single"/>
        </w:rPr>
      </w:pPr>
      <w:r w:rsidRPr="005D26C1">
        <w:rPr>
          <w:u w:val="single"/>
        </w:rPr>
        <w:lastRenderedPageBreak/>
        <w:t>Round 3</w:t>
      </w:r>
    </w:p>
    <w:p w14:paraId="6789A8BE" w14:textId="6C46D541" w:rsidR="005D26C1" w:rsidRDefault="005D26C1" w:rsidP="005D26C1">
      <w:pPr>
        <w:rPr>
          <w:rStyle w:val="normaltextrun"/>
          <w:rFonts w:ascii="Calibri" w:hAnsi="Calibri" w:cs="Calibri"/>
          <w:b/>
          <w:i/>
          <w:color w:val="000000"/>
          <w:shd w:val="clear" w:color="auto" w:fill="FFFFFF"/>
          <w:lang w:val="en"/>
        </w:rPr>
      </w:pPr>
      <w:r w:rsidRPr="005D26C1">
        <w:rPr>
          <w:rStyle w:val="normaltextrun"/>
          <w:rFonts w:ascii="Calibri" w:hAnsi="Calibri" w:cs="Calibri"/>
          <w:b/>
          <w:i/>
          <w:color w:val="000000"/>
          <w:shd w:val="clear" w:color="auto" w:fill="FFFFFF"/>
          <w:lang w:val="en"/>
        </w:rPr>
        <w:t>What are some specific actions/plans/goals that you think JMU could explore to expose things that are potentially exclusionary and transform them/transform campus? </w:t>
      </w:r>
    </w:p>
    <w:p w14:paraId="65C1CBB6" w14:textId="59F9B813" w:rsidR="00426EAB" w:rsidRDefault="005D26C1" w:rsidP="005D26C1">
      <w:r w:rsidRPr="005D26C1">
        <w:rPr>
          <w:rStyle w:val="normaltextrun"/>
          <w:rFonts w:ascii="Calibri" w:hAnsi="Calibri" w:cs="Calibri"/>
          <w:color w:val="000000"/>
          <w:shd w:val="clear" w:color="auto" w:fill="FFFFFF"/>
          <w:lang w:val="en"/>
        </w:rPr>
        <w:t xml:space="preserve">The students created lists in teams </w:t>
      </w:r>
      <w:proofErr w:type="gramStart"/>
      <w:r w:rsidRPr="005D26C1">
        <w:rPr>
          <w:rStyle w:val="normaltextrun"/>
          <w:rFonts w:ascii="Calibri" w:hAnsi="Calibri" w:cs="Calibri"/>
          <w:color w:val="000000"/>
          <w:shd w:val="clear" w:color="auto" w:fill="FFFFFF"/>
          <w:lang w:val="en"/>
        </w:rPr>
        <w:t>an</w:t>
      </w:r>
      <w:proofErr w:type="gramEnd"/>
      <w:r w:rsidRPr="005D26C1">
        <w:rPr>
          <w:rStyle w:val="normaltextrun"/>
          <w:rFonts w:ascii="Calibri" w:hAnsi="Calibri" w:cs="Calibri"/>
          <w:color w:val="000000"/>
          <w:shd w:val="clear" w:color="auto" w:fill="FFFFFF"/>
          <w:lang w:val="en"/>
        </w:rPr>
        <w:t xml:space="preserve"> then reviewed all of the suggestions and dot-voted for their top 3 choices.  The </w:t>
      </w:r>
      <w:r>
        <w:t xml:space="preserve">numbers indicate the support for each suggestion/action. </w:t>
      </w:r>
    </w:p>
    <w:p w14:paraId="5A39BBE3" w14:textId="77777777" w:rsidR="00426EAB" w:rsidRDefault="00426EAB" w:rsidP="002D3D52">
      <w:pPr>
        <w:jc w:val="center"/>
      </w:pPr>
    </w:p>
    <w:p w14:paraId="03A77133" w14:textId="77777777" w:rsidR="005D26C1" w:rsidRDefault="005D26C1" w:rsidP="005D26C1">
      <w:pPr>
        <w:pStyle w:val="ListParagraph"/>
        <w:numPr>
          <w:ilvl w:val="0"/>
          <w:numId w:val="8"/>
        </w:numPr>
      </w:pPr>
      <w:r>
        <w:t>Create General Education class about JMU’s history – include discussions (with passionate professor, 8 week course, discussion based) (18)</w:t>
      </w:r>
    </w:p>
    <w:p w14:paraId="563AC084" w14:textId="64BD6558" w:rsidR="005D26C1" w:rsidRDefault="005D26C1" w:rsidP="005D26C1">
      <w:pPr>
        <w:pStyle w:val="ListParagraph"/>
        <w:numPr>
          <w:ilvl w:val="0"/>
          <w:numId w:val="8"/>
        </w:numPr>
      </w:pPr>
      <w:r>
        <w:t>Cross-Partners between Greek Life Organizations and organizations and other types of multicultural organizations</w:t>
      </w:r>
      <w:r>
        <w:t xml:space="preserve">; </w:t>
      </w:r>
      <w:r>
        <w:t>Pairing/encouragement of univ</w:t>
      </w:r>
      <w:r>
        <w:t>ersity multicultural programming</w:t>
      </w:r>
      <w:r>
        <w:t xml:space="preserve"> (15)</w:t>
      </w:r>
    </w:p>
    <w:p w14:paraId="738D7825" w14:textId="1C27D8B7" w:rsidR="005D26C1" w:rsidRDefault="005D26C1" w:rsidP="005D26C1">
      <w:pPr>
        <w:pStyle w:val="ListParagraph"/>
        <w:numPr>
          <w:ilvl w:val="0"/>
          <w:numId w:val="8"/>
        </w:numPr>
      </w:pPr>
      <w:r>
        <w:t>Social media</w:t>
      </w:r>
      <w:r>
        <w:t xml:space="preserve">;  </w:t>
      </w:r>
      <w:r>
        <w:t>Include quotes from students, polls from student populations, and show Infographics that make people aware of the</w:t>
      </w:r>
      <w:r>
        <w:t xml:space="preserve"> past and how we are committed to inclusion today</w:t>
      </w:r>
      <w:r>
        <w:t xml:space="preserve"> </w:t>
      </w:r>
      <w:r>
        <w:t>(</w:t>
      </w:r>
      <w:r>
        <w:t>11</w:t>
      </w:r>
      <w:r>
        <w:t>)</w:t>
      </w:r>
    </w:p>
    <w:p w14:paraId="534CEE68" w14:textId="77777777" w:rsidR="005D26C1" w:rsidRDefault="005D26C1" w:rsidP="005D26C1">
      <w:pPr>
        <w:pStyle w:val="ListParagraph"/>
        <w:numPr>
          <w:ilvl w:val="0"/>
          <w:numId w:val="8"/>
        </w:numPr>
      </w:pPr>
      <w:r>
        <w:t>Outreach to other cultures and backgrounds (10)</w:t>
      </w:r>
    </w:p>
    <w:p w14:paraId="79EA936D" w14:textId="77777777" w:rsidR="005D26C1" w:rsidRDefault="005D26C1" w:rsidP="005D26C1">
      <w:pPr>
        <w:pStyle w:val="ListParagraph"/>
        <w:numPr>
          <w:ilvl w:val="0"/>
          <w:numId w:val="8"/>
        </w:numPr>
      </w:pPr>
      <w:r>
        <w:t>Include informational video in the One Book (9)</w:t>
      </w:r>
    </w:p>
    <w:p w14:paraId="54B0E837" w14:textId="77777777" w:rsidR="005D26C1" w:rsidRDefault="005D26C1" w:rsidP="005D26C1">
      <w:pPr>
        <w:pStyle w:val="ListParagraph"/>
        <w:numPr>
          <w:ilvl w:val="0"/>
          <w:numId w:val="8"/>
        </w:numPr>
      </w:pPr>
      <w:r>
        <w:t>Have at least 1 campus wide discussion that every must go to (5)</w:t>
      </w:r>
    </w:p>
    <w:p w14:paraId="5C1F7E26" w14:textId="77777777" w:rsidR="005D26C1" w:rsidRDefault="005D26C1" w:rsidP="005D26C1">
      <w:pPr>
        <w:pStyle w:val="ListParagraph"/>
        <w:numPr>
          <w:ilvl w:val="0"/>
          <w:numId w:val="8"/>
        </w:numPr>
      </w:pPr>
      <w:r>
        <w:t xml:space="preserve">Have President Alger discuss JMU’s history and where we are going in a video (2) </w:t>
      </w:r>
    </w:p>
    <w:p w14:paraId="4E5DA387" w14:textId="77777777" w:rsidR="005D26C1" w:rsidRDefault="005D26C1" w:rsidP="005D26C1">
      <w:pPr>
        <w:pStyle w:val="ListParagraph"/>
        <w:numPr>
          <w:ilvl w:val="0"/>
          <w:numId w:val="8"/>
        </w:numPr>
      </w:pPr>
      <w:r>
        <w:t>Admit more minorities (2)</w:t>
      </w:r>
    </w:p>
    <w:p w14:paraId="7F7F7604" w14:textId="77777777" w:rsidR="005D26C1" w:rsidRDefault="005D26C1" w:rsidP="005D26C1">
      <w:pPr>
        <w:pStyle w:val="ListParagraph"/>
        <w:numPr>
          <w:ilvl w:val="0"/>
          <w:numId w:val="8"/>
        </w:numPr>
      </w:pPr>
      <w:r>
        <w:t>Presentation to all majors (club) – 5-8 minutes to maintain audience attention and visuals that create shock value and it needs to be hard to look at (2)</w:t>
      </w:r>
    </w:p>
    <w:p w14:paraId="08EB2B8E" w14:textId="77777777" w:rsidR="005D26C1" w:rsidRDefault="005D26C1" w:rsidP="005D26C1">
      <w:pPr>
        <w:pStyle w:val="ListParagraph"/>
        <w:numPr>
          <w:ilvl w:val="0"/>
          <w:numId w:val="8"/>
        </w:numPr>
      </w:pPr>
      <w:r>
        <w:t>Documentary that shows the history all time “highs” and then goes into “lows” (1)</w:t>
      </w:r>
    </w:p>
    <w:p w14:paraId="47608C7E" w14:textId="3F4DDFE6" w:rsidR="005D26C1" w:rsidRDefault="005D26C1" w:rsidP="005D26C1">
      <w:pPr>
        <w:pStyle w:val="ListParagraph"/>
        <w:numPr>
          <w:ilvl w:val="0"/>
          <w:numId w:val="8"/>
        </w:numPr>
      </w:pPr>
      <w:r>
        <w:t xml:space="preserve">Have students collaboratively paint </w:t>
      </w:r>
      <w:r>
        <w:t>Murals – where? (1)</w:t>
      </w:r>
    </w:p>
    <w:p w14:paraId="03A39537" w14:textId="77777777" w:rsidR="002D3D52" w:rsidRDefault="002D3D52" w:rsidP="002D3D52">
      <w:pPr>
        <w:pStyle w:val="ListParagraph"/>
        <w:numPr>
          <w:ilvl w:val="0"/>
          <w:numId w:val="8"/>
        </w:numPr>
      </w:pPr>
      <w:r>
        <w:t>Promote curiosity to learn about JMU’s diversity</w:t>
      </w:r>
    </w:p>
    <w:p w14:paraId="48FAAC29" w14:textId="77777777" w:rsidR="002D3D52" w:rsidRDefault="002D3D52" w:rsidP="002D3D52">
      <w:pPr>
        <w:pStyle w:val="ListParagraph"/>
        <w:numPr>
          <w:ilvl w:val="0"/>
          <w:numId w:val="8"/>
        </w:numPr>
      </w:pPr>
      <w:r>
        <w:t xml:space="preserve">Have a diversity </w:t>
      </w:r>
      <w:r w:rsidR="00503C32">
        <w:t xml:space="preserve">page that is easier to find and is more prevalent </w:t>
      </w:r>
    </w:p>
    <w:p w14:paraId="15A6F9AB" w14:textId="77777777" w:rsidR="00503C32" w:rsidRDefault="00503C32" w:rsidP="002D3D52">
      <w:pPr>
        <w:pStyle w:val="ListParagraph"/>
        <w:numPr>
          <w:ilvl w:val="0"/>
          <w:numId w:val="8"/>
        </w:numPr>
      </w:pPr>
      <w:r>
        <w:t>Host more passport/extra credit events</w:t>
      </w:r>
    </w:p>
    <w:p w14:paraId="51B2B760" w14:textId="77777777" w:rsidR="00503C32" w:rsidRDefault="00503C32" w:rsidP="00503C32">
      <w:pPr>
        <w:pStyle w:val="ListParagraph"/>
        <w:numPr>
          <w:ilvl w:val="0"/>
          <w:numId w:val="8"/>
        </w:numPr>
      </w:pPr>
      <w:r>
        <w:t xml:space="preserve">Petitions and surveys </w:t>
      </w:r>
    </w:p>
    <w:p w14:paraId="302F757E" w14:textId="77777777" w:rsidR="00503C32" w:rsidRDefault="00503C32" w:rsidP="00503C32">
      <w:pPr>
        <w:pStyle w:val="ListParagraph"/>
        <w:numPr>
          <w:ilvl w:val="0"/>
          <w:numId w:val="8"/>
        </w:numPr>
      </w:pPr>
      <w:r>
        <w:t>Chalking – JMU advised students not to, tried to silence our voices</w:t>
      </w:r>
    </w:p>
    <w:p w14:paraId="41C8F396" w14:textId="77777777" w:rsidR="00503C32" w:rsidRDefault="00503C32" w:rsidP="00503C32">
      <w:pPr>
        <w:ind w:left="360"/>
      </w:pPr>
    </w:p>
    <w:sectPr w:rsidR="00503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, sans-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8B2"/>
    <w:multiLevelType w:val="hybridMultilevel"/>
    <w:tmpl w:val="0D025712"/>
    <w:lvl w:ilvl="0" w:tplc="A3BAB3E0">
      <w:start w:val="1"/>
      <w:numFmt w:val="bullet"/>
      <w:lvlText w:val="●"/>
      <w:lvlJc w:val="left"/>
      <w:pPr>
        <w:ind w:left="720" w:hanging="360"/>
      </w:pPr>
      <w:rPr>
        <w:rFonts w:ascii="Arial, sans-serif" w:hAnsi="Arial, sans-serif" w:hint="default"/>
      </w:rPr>
    </w:lvl>
    <w:lvl w:ilvl="1" w:tplc="2EA27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62C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EE1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D0D5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CC43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D2E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867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442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8158D"/>
    <w:multiLevelType w:val="hybridMultilevel"/>
    <w:tmpl w:val="0BCC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80F94"/>
    <w:multiLevelType w:val="hybridMultilevel"/>
    <w:tmpl w:val="A498E824"/>
    <w:lvl w:ilvl="0" w:tplc="64300652">
      <w:start w:val="1"/>
      <w:numFmt w:val="bullet"/>
      <w:lvlText w:val="●"/>
      <w:lvlJc w:val="left"/>
      <w:pPr>
        <w:ind w:left="720" w:hanging="360"/>
      </w:pPr>
      <w:rPr>
        <w:rFonts w:ascii="Arial, sans-serif" w:hAnsi="Arial, sans-serif" w:hint="default"/>
      </w:rPr>
    </w:lvl>
    <w:lvl w:ilvl="1" w:tplc="D004DBAC">
      <w:start w:val="1"/>
      <w:numFmt w:val="bullet"/>
      <w:lvlText w:val="○"/>
      <w:lvlJc w:val="left"/>
      <w:pPr>
        <w:ind w:left="1440" w:hanging="360"/>
      </w:pPr>
      <w:rPr>
        <w:rFonts w:ascii="Arial, sans-serif" w:hAnsi="Arial, sans-serif" w:hint="default"/>
      </w:rPr>
    </w:lvl>
    <w:lvl w:ilvl="2" w:tplc="EF2C0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CF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825B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4E7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3E22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1CE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523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E2602"/>
    <w:multiLevelType w:val="hybridMultilevel"/>
    <w:tmpl w:val="8828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D3D12"/>
    <w:multiLevelType w:val="hybridMultilevel"/>
    <w:tmpl w:val="4396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F5FE3"/>
    <w:multiLevelType w:val="hybridMultilevel"/>
    <w:tmpl w:val="BAD2A4AE"/>
    <w:lvl w:ilvl="0" w:tplc="35904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AC1E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DAD1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C6F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CCC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146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269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78D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689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24DBD"/>
    <w:multiLevelType w:val="hybridMultilevel"/>
    <w:tmpl w:val="4502F10A"/>
    <w:lvl w:ilvl="0" w:tplc="B266A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D47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525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EED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C0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824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A40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E612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226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E7FEA"/>
    <w:multiLevelType w:val="hybridMultilevel"/>
    <w:tmpl w:val="327C132E"/>
    <w:lvl w:ilvl="0" w:tplc="2CD07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B28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32B3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8CDF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901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CEF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C3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605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5C4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71876"/>
    <w:multiLevelType w:val="hybridMultilevel"/>
    <w:tmpl w:val="309C58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89"/>
    <w:rsid w:val="00101375"/>
    <w:rsid w:val="002D3D52"/>
    <w:rsid w:val="003A2CC9"/>
    <w:rsid w:val="00426EAB"/>
    <w:rsid w:val="00503C32"/>
    <w:rsid w:val="005D26C1"/>
    <w:rsid w:val="007F1892"/>
    <w:rsid w:val="00B47339"/>
    <w:rsid w:val="00BE575D"/>
    <w:rsid w:val="00C65A89"/>
    <w:rsid w:val="00D76A82"/>
    <w:rsid w:val="00FD1C43"/>
    <w:rsid w:val="0D2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D8CB0"/>
  <w15:chartTrackingRefBased/>
  <w15:docId w15:val="{E47EB74F-2E33-4E8F-961F-D5BE5A5A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A82"/>
    <w:pPr>
      <w:ind w:left="720"/>
      <w:contextualSpacing/>
    </w:pPr>
  </w:style>
  <w:style w:type="character" w:customStyle="1" w:styleId="normaltextrun">
    <w:name w:val="normaltextrun"/>
    <w:basedOn w:val="DefaultParagraphFont"/>
    <w:rsid w:val="005D2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Britt, Lori - brittll</dc:creator>
  <cp:keywords/>
  <dc:description/>
  <cp:lastModifiedBy>Britt, Lori - brittll</cp:lastModifiedBy>
  <cp:revision>3</cp:revision>
  <dcterms:created xsi:type="dcterms:W3CDTF">2018-12-02T19:35:00Z</dcterms:created>
  <dcterms:modified xsi:type="dcterms:W3CDTF">2018-12-02T19:35:00Z</dcterms:modified>
</cp:coreProperties>
</file>